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15" w:rsidRPr="00D01315" w:rsidRDefault="00D01315" w:rsidP="00D01315">
      <w:pPr>
        <w:shd w:val="clear" w:color="auto" w:fill="FFFFFF"/>
        <w:spacing w:before="150" w:after="450" w:line="240" w:lineRule="atLeast"/>
        <w:jc w:val="center"/>
        <w:outlineLvl w:val="0"/>
        <w:rPr>
          <w:rFonts w:ascii="Times New Roman" w:eastAsia="Times New Roman" w:hAnsi="Times New Roman"/>
          <w:kern w:val="36"/>
          <w:sz w:val="28"/>
          <w:szCs w:val="28"/>
          <w:lang w:eastAsia="ru-RU"/>
        </w:rPr>
      </w:pPr>
      <w:r w:rsidRPr="00D01315">
        <w:rPr>
          <w:rFonts w:ascii="Times New Roman" w:eastAsia="Times New Roman" w:hAnsi="Times New Roman"/>
          <w:kern w:val="36"/>
          <w:sz w:val="28"/>
          <w:szCs w:val="28"/>
          <w:lang w:eastAsia="ru-RU"/>
        </w:rPr>
        <w:t>Государственное дошкольное образовательное учреждение Тульской области «</w:t>
      </w:r>
      <w:proofErr w:type="spellStart"/>
      <w:r w:rsidRPr="00D01315">
        <w:rPr>
          <w:rFonts w:ascii="Times New Roman" w:eastAsia="Times New Roman" w:hAnsi="Times New Roman"/>
          <w:kern w:val="36"/>
          <w:sz w:val="28"/>
          <w:szCs w:val="28"/>
          <w:lang w:eastAsia="ru-RU"/>
        </w:rPr>
        <w:t>Новомосковский</w:t>
      </w:r>
      <w:proofErr w:type="spellEnd"/>
      <w:r w:rsidRPr="00D01315">
        <w:rPr>
          <w:rFonts w:ascii="Times New Roman" w:eastAsia="Times New Roman" w:hAnsi="Times New Roman"/>
          <w:kern w:val="36"/>
          <w:sz w:val="28"/>
          <w:szCs w:val="28"/>
          <w:lang w:eastAsia="ru-RU"/>
        </w:rPr>
        <w:t xml:space="preserve"> детский сад для детей с ограниченными возможностями здоровья»</w:t>
      </w:r>
    </w:p>
    <w:p w:rsidR="00D01315" w:rsidRPr="00D01315" w:rsidRDefault="00D01315" w:rsidP="00D01315">
      <w:pPr>
        <w:rPr>
          <w:rFonts w:ascii="Times New Roman" w:eastAsia="Times New Roman" w:hAnsi="Times New Roman"/>
          <w:b/>
          <w:bCs/>
          <w:sz w:val="24"/>
          <w:szCs w:val="24"/>
          <w:lang w:eastAsia="ru-RU"/>
        </w:rPr>
      </w:pPr>
    </w:p>
    <w:p w:rsidR="00D01315" w:rsidRPr="00D01315" w:rsidRDefault="00D01315" w:rsidP="00D01315">
      <w:pPr>
        <w:spacing w:before="240" w:after="0" w:line="240" w:lineRule="auto"/>
        <w:ind w:right="-284"/>
        <w:rPr>
          <w:rFonts w:ascii="Times New Roman" w:eastAsia="Times New Roman" w:hAnsi="Times New Roman"/>
          <w:b/>
          <w:sz w:val="28"/>
          <w:szCs w:val="28"/>
          <w:u w:val="single"/>
          <w:lang w:eastAsia="ru-RU"/>
        </w:rPr>
      </w:pPr>
    </w:p>
    <w:p w:rsidR="00D01315" w:rsidRPr="00D01315" w:rsidRDefault="00D01315" w:rsidP="00D01315">
      <w:pPr>
        <w:tabs>
          <w:tab w:val="left" w:pos="360"/>
        </w:tabs>
        <w:spacing w:after="0" w:line="240" w:lineRule="auto"/>
        <w:ind w:right="-284"/>
        <w:rPr>
          <w:rFonts w:ascii="Times New Roman" w:eastAsia="Times New Roman" w:hAnsi="Times New Roman"/>
          <w:sz w:val="32"/>
          <w:szCs w:val="32"/>
          <w:lang w:eastAsia="ru-RU"/>
        </w:rPr>
      </w:pPr>
      <w:r w:rsidRPr="00D01315">
        <w:rPr>
          <w:rFonts w:ascii="Times New Roman" w:eastAsia="Times New Roman" w:hAnsi="Times New Roman"/>
          <w:sz w:val="32"/>
          <w:szCs w:val="32"/>
          <w:lang w:eastAsia="ru-RU"/>
        </w:rPr>
        <w:t xml:space="preserve">                                                                                       </w:t>
      </w:r>
    </w:p>
    <w:p w:rsidR="00D01315" w:rsidRPr="00D01315" w:rsidRDefault="00D01315" w:rsidP="00D01315">
      <w:pPr>
        <w:tabs>
          <w:tab w:val="left" w:pos="360"/>
        </w:tabs>
        <w:spacing w:after="0" w:line="240" w:lineRule="auto"/>
        <w:ind w:right="-284"/>
        <w:rPr>
          <w:rFonts w:ascii="Times New Roman" w:eastAsia="Times New Roman" w:hAnsi="Times New Roman"/>
          <w:sz w:val="32"/>
          <w:szCs w:val="32"/>
          <w:lang w:eastAsia="ru-RU"/>
        </w:rPr>
      </w:pPr>
    </w:p>
    <w:p w:rsidR="00D01315" w:rsidRPr="00D01315" w:rsidRDefault="00D01315" w:rsidP="00D01315">
      <w:pPr>
        <w:spacing w:before="240" w:after="0" w:line="240" w:lineRule="auto"/>
        <w:ind w:right="-284"/>
        <w:jc w:val="center"/>
        <w:rPr>
          <w:rFonts w:ascii="Times New Roman" w:eastAsia="Times New Roman" w:hAnsi="Times New Roman"/>
          <w:sz w:val="32"/>
          <w:szCs w:val="32"/>
          <w:lang w:eastAsia="ru-RU"/>
        </w:rPr>
      </w:pPr>
      <w:r w:rsidRPr="00D01315">
        <w:rPr>
          <w:rFonts w:ascii="Times New Roman" w:eastAsia="Times New Roman" w:hAnsi="Times New Roman"/>
          <w:sz w:val="32"/>
          <w:szCs w:val="32"/>
          <w:lang w:eastAsia="ru-RU"/>
        </w:rPr>
        <w:t>Консультация для родителей, детей, посещающие группы с нарушением речи</w:t>
      </w:r>
    </w:p>
    <w:p w:rsidR="00D01315" w:rsidRPr="00D01315" w:rsidRDefault="00D01315" w:rsidP="00D01315">
      <w:pPr>
        <w:jc w:val="center"/>
        <w:rPr>
          <w:rFonts w:ascii="Times New Roman" w:hAnsi="Times New Roman"/>
          <w:sz w:val="32"/>
          <w:szCs w:val="32"/>
        </w:rPr>
      </w:pPr>
      <w:r w:rsidRPr="00D01315">
        <w:rPr>
          <w:rFonts w:ascii="Times New Roman" w:hAnsi="Times New Roman"/>
          <w:b/>
          <w:sz w:val="32"/>
          <w:szCs w:val="32"/>
        </w:rPr>
        <w:t xml:space="preserve">  </w:t>
      </w:r>
      <w:r w:rsidRPr="00D01315">
        <w:rPr>
          <w:rFonts w:ascii="Times New Roman" w:hAnsi="Times New Roman"/>
          <w:sz w:val="32"/>
          <w:szCs w:val="32"/>
        </w:rPr>
        <w:t>«Развитие детей в театрализованной деятельности».</w:t>
      </w:r>
    </w:p>
    <w:p w:rsidR="00D01315" w:rsidRPr="00D01315" w:rsidRDefault="00D01315" w:rsidP="00D01315">
      <w:pPr>
        <w:spacing w:before="240" w:after="0" w:line="240" w:lineRule="auto"/>
        <w:ind w:right="-284"/>
        <w:jc w:val="center"/>
        <w:rPr>
          <w:rFonts w:ascii="Times New Roman" w:eastAsia="Times New Roman" w:hAnsi="Times New Roman"/>
          <w:sz w:val="56"/>
          <w:szCs w:val="56"/>
          <w:lang w:eastAsia="ru-RU"/>
        </w:rPr>
      </w:pPr>
      <w:r>
        <w:rPr>
          <w:rFonts w:ascii="Times New Roman" w:eastAsia="Times New Roman" w:hAnsi="Times New Roman"/>
          <w:caps/>
          <w:sz w:val="28"/>
          <w:szCs w:val="28"/>
          <w:lang w:eastAsia="ru-RU"/>
        </w:rPr>
        <w:t xml:space="preserve"> </w:t>
      </w:r>
    </w:p>
    <w:p w:rsidR="00D01315" w:rsidRPr="00D01315" w:rsidRDefault="0065617A" w:rsidP="00D01315">
      <w:pPr>
        <w:ind w:left="360"/>
        <w:jc w:val="center"/>
        <w:rPr>
          <w:rFonts w:ascii="Times New Roman" w:eastAsia="Times New Roman" w:hAnsi="Times New Roman"/>
          <w:sz w:val="40"/>
          <w:szCs w:val="40"/>
          <w:lang w:eastAsia="ru-RU"/>
        </w:rPr>
      </w:pPr>
      <w:r>
        <w:rPr>
          <w:noProof/>
          <w:lang w:eastAsia="ru-RU"/>
        </w:rPr>
        <w:drawing>
          <wp:inline distT="0" distB="0" distL="0" distR="0" wp14:anchorId="7FE088AD" wp14:editId="3938FB80">
            <wp:extent cx="3664820" cy="2428875"/>
            <wp:effectExtent l="0" t="0" r="0" b="0"/>
            <wp:docPr id="1" name="Рисунок 1" descr="https://uprostim.com/wp-content/uploads/2021/03/image034-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rostim.com/wp-content/uploads/2021/03/image034-1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817" cy="2430861"/>
                    </a:xfrm>
                    <a:prstGeom prst="rect">
                      <a:avLst/>
                    </a:prstGeom>
                    <a:noFill/>
                    <a:ln>
                      <a:noFill/>
                    </a:ln>
                  </pic:spPr>
                </pic:pic>
              </a:graphicData>
            </a:graphic>
          </wp:inline>
        </w:drawing>
      </w:r>
      <w:r w:rsidR="00D01315" w:rsidRPr="00D01315">
        <w:rPr>
          <w:rFonts w:ascii="Times New Roman" w:eastAsia="Times New Roman" w:hAnsi="Times New Roman"/>
          <w:sz w:val="40"/>
          <w:szCs w:val="40"/>
          <w:lang w:eastAsia="ru-RU"/>
        </w:rPr>
        <w:t xml:space="preserve"> </w:t>
      </w:r>
    </w:p>
    <w:p w:rsidR="00D01315" w:rsidRPr="00D01315" w:rsidRDefault="0065617A" w:rsidP="0065617A">
      <w:pPr>
        <w:spacing w:before="240" w:after="0" w:line="240" w:lineRule="auto"/>
        <w:ind w:right="-284"/>
        <w:rPr>
          <w:rFonts w:ascii="Times New Roman" w:eastAsia="Times New Roman" w:hAnsi="Times New Roman"/>
          <w:sz w:val="28"/>
          <w:szCs w:val="28"/>
          <w:lang w:eastAsia="ru-RU"/>
        </w:rPr>
      </w:pPr>
      <w:r>
        <w:rPr>
          <w:rFonts w:eastAsia="Times New Roman"/>
          <w:b/>
          <w:sz w:val="40"/>
          <w:szCs w:val="40"/>
          <w:lang w:eastAsia="ru-RU"/>
        </w:rPr>
        <w:t xml:space="preserve">                                                                                        </w:t>
      </w:r>
      <w:r w:rsidR="00D01315" w:rsidRPr="00D01315">
        <w:rPr>
          <w:rFonts w:ascii="Times New Roman" w:eastAsia="Times New Roman" w:hAnsi="Times New Roman"/>
          <w:sz w:val="28"/>
          <w:szCs w:val="28"/>
          <w:lang w:eastAsia="ru-RU"/>
        </w:rPr>
        <w:t xml:space="preserve">Подготовила: </w:t>
      </w:r>
    </w:p>
    <w:p w:rsidR="00D01315" w:rsidRPr="00D01315" w:rsidRDefault="00D01315" w:rsidP="00D01315">
      <w:pPr>
        <w:spacing w:before="240" w:after="0" w:line="240" w:lineRule="auto"/>
        <w:ind w:right="-284"/>
        <w:jc w:val="right"/>
        <w:rPr>
          <w:rFonts w:ascii="Times New Roman" w:eastAsia="Times New Roman" w:hAnsi="Times New Roman"/>
          <w:sz w:val="28"/>
          <w:szCs w:val="28"/>
          <w:lang w:eastAsia="ru-RU"/>
        </w:rPr>
      </w:pPr>
      <w:r w:rsidRPr="00D01315">
        <w:rPr>
          <w:rFonts w:ascii="Times New Roman" w:eastAsia="Times New Roman" w:hAnsi="Times New Roman"/>
          <w:sz w:val="28"/>
          <w:szCs w:val="28"/>
          <w:lang w:eastAsia="ru-RU"/>
        </w:rPr>
        <w:t>Социальный педагог</w:t>
      </w:r>
    </w:p>
    <w:p w:rsidR="00D01315" w:rsidRPr="00D01315" w:rsidRDefault="00D01315" w:rsidP="00D01315">
      <w:pPr>
        <w:spacing w:before="240" w:after="0" w:line="240" w:lineRule="auto"/>
        <w:ind w:right="-284"/>
        <w:jc w:val="right"/>
        <w:rPr>
          <w:rFonts w:ascii="Times New Roman" w:eastAsia="Times New Roman" w:hAnsi="Times New Roman"/>
          <w:sz w:val="28"/>
          <w:szCs w:val="28"/>
          <w:lang w:eastAsia="ru-RU"/>
        </w:rPr>
      </w:pPr>
      <w:proofErr w:type="spellStart"/>
      <w:r w:rsidRPr="00D01315">
        <w:rPr>
          <w:rFonts w:ascii="Times New Roman" w:eastAsia="Times New Roman" w:hAnsi="Times New Roman"/>
          <w:sz w:val="28"/>
          <w:szCs w:val="28"/>
          <w:lang w:eastAsia="ru-RU"/>
        </w:rPr>
        <w:t>Потупикова</w:t>
      </w:r>
      <w:proofErr w:type="spellEnd"/>
      <w:r w:rsidRPr="00D01315">
        <w:rPr>
          <w:rFonts w:ascii="Times New Roman" w:eastAsia="Times New Roman" w:hAnsi="Times New Roman"/>
          <w:sz w:val="28"/>
          <w:szCs w:val="28"/>
          <w:lang w:eastAsia="ru-RU"/>
        </w:rPr>
        <w:t xml:space="preserve"> Н.В.</w:t>
      </w:r>
    </w:p>
    <w:p w:rsidR="00D01315" w:rsidRPr="00D01315" w:rsidRDefault="00D01315" w:rsidP="00D01315">
      <w:pPr>
        <w:spacing w:before="240" w:after="0" w:line="240" w:lineRule="auto"/>
        <w:ind w:right="-284"/>
        <w:jc w:val="center"/>
        <w:rPr>
          <w:rFonts w:ascii="Times New Roman" w:eastAsia="Times New Roman" w:hAnsi="Times New Roman"/>
          <w:b/>
          <w:sz w:val="40"/>
          <w:szCs w:val="40"/>
          <w:u w:val="single"/>
          <w:lang w:eastAsia="ru-RU"/>
        </w:rPr>
      </w:pPr>
    </w:p>
    <w:p w:rsidR="00D01315" w:rsidRPr="00D01315" w:rsidRDefault="00D01315" w:rsidP="00D01315">
      <w:pPr>
        <w:spacing w:before="240" w:after="0" w:line="240" w:lineRule="auto"/>
        <w:ind w:right="-284"/>
        <w:jc w:val="center"/>
        <w:rPr>
          <w:rFonts w:ascii="Times New Roman" w:eastAsia="Times New Roman" w:hAnsi="Times New Roman"/>
          <w:b/>
          <w:sz w:val="40"/>
          <w:szCs w:val="40"/>
          <w:u w:val="single"/>
          <w:lang w:eastAsia="ru-RU"/>
        </w:rPr>
      </w:pPr>
    </w:p>
    <w:p w:rsidR="00D01315" w:rsidRPr="00D01315" w:rsidRDefault="00D01315" w:rsidP="00D01315">
      <w:pPr>
        <w:spacing w:before="240" w:after="0" w:line="240" w:lineRule="auto"/>
        <w:ind w:right="-284"/>
        <w:jc w:val="center"/>
        <w:rPr>
          <w:rFonts w:ascii="Times New Roman" w:eastAsia="Times New Roman" w:hAnsi="Times New Roman"/>
          <w:b/>
          <w:sz w:val="40"/>
          <w:szCs w:val="40"/>
          <w:u w:val="single"/>
          <w:lang w:eastAsia="ru-RU"/>
        </w:rPr>
      </w:pPr>
    </w:p>
    <w:p w:rsidR="00D01315" w:rsidRPr="00D01315" w:rsidRDefault="00D01315" w:rsidP="00D01315">
      <w:pPr>
        <w:spacing w:before="240" w:after="0" w:line="240" w:lineRule="auto"/>
        <w:ind w:right="-284"/>
        <w:jc w:val="center"/>
        <w:rPr>
          <w:rFonts w:ascii="Times New Roman" w:eastAsia="Times New Roman" w:hAnsi="Times New Roman"/>
          <w:sz w:val="40"/>
          <w:szCs w:val="40"/>
          <w:lang w:eastAsia="ru-RU"/>
        </w:rPr>
      </w:pPr>
    </w:p>
    <w:p w:rsidR="00D01315" w:rsidRPr="00D01315" w:rsidRDefault="00D01315" w:rsidP="00D01315">
      <w:pPr>
        <w:spacing w:before="240" w:after="0" w:line="240" w:lineRule="auto"/>
        <w:ind w:right="-284"/>
        <w:jc w:val="center"/>
        <w:rPr>
          <w:rFonts w:ascii="Times New Roman" w:eastAsia="Times New Roman" w:hAnsi="Times New Roman"/>
          <w:sz w:val="32"/>
          <w:szCs w:val="32"/>
          <w:lang w:eastAsia="ru-RU"/>
        </w:rPr>
      </w:pPr>
      <w:r w:rsidRPr="00D01315">
        <w:rPr>
          <w:rFonts w:ascii="Times New Roman" w:eastAsia="Times New Roman" w:hAnsi="Times New Roman"/>
          <w:sz w:val="32"/>
          <w:szCs w:val="32"/>
          <w:lang w:eastAsia="ru-RU"/>
        </w:rPr>
        <w:t>г. Новомосковск</w:t>
      </w:r>
    </w:p>
    <w:p w:rsidR="00D01315" w:rsidRPr="0065617A" w:rsidRDefault="0065617A" w:rsidP="0065617A">
      <w:pPr>
        <w:shd w:val="clear" w:color="auto" w:fill="FFFFFF"/>
        <w:spacing w:before="150" w:after="150" w:line="240" w:lineRule="auto"/>
        <w:jc w:val="center"/>
        <w:textAlignment w:val="baseline"/>
        <w:outlineLvl w:val="1"/>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 xml:space="preserve"> </w:t>
      </w:r>
      <w:bookmarkStart w:id="0" w:name="_GoBack"/>
      <w:bookmarkEnd w:id="0"/>
    </w:p>
    <w:p w:rsidR="00221953" w:rsidRDefault="00221953" w:rsidP="00221953">
      <w:pPr>
        <w:jc w:val="right"/>
        <w:rPr>
          <w:rFonts w:ascii="Times New Roman" w:hAnsi="Times New Roman"/>
          <w:sz w:val="28"/>
          <w:szCs w:val="28"/>
        </w:rPr>
      </w:pPr>
      <w:r>
        <w:rPr>
          <w:rFonts w:ascii="Times New Roman" w:hAnsi="Times New Roman"/>
          <w:sz w:val="28"/>
          <w:szCs w:val="28"/>
        </w:rPr>
        <w:t>Чуткость, восприимчивость к красоте</w:t>
      </w:r>
    </w:p>
    <w:p w:rsidR="00221953" w:rsidRDefault="00D01315" w:rsidP="00221953">
      <w:pPr>
        <w:jc w:val="right"/>
        <w:rPr>
          <w:rFonts w:ascii="Times New Roman" w:hAnsi="Times New Roman"/>
          <w:sz w:val="28"/>
          <w:szCs w:val="28"/>
        </w:rPr>
      </w:pPr>
      <w:r>
        <w:rPr>
          <w:rFonts w:ascii="Times New Roman" w:hAnsi="Times New Roman"/>
          <w:sz w:val="28"/>
          <w:szCs w:val="28"/>
        </w:rPr>
        <w:t>в детские</w:t>
      </w:r>
      <w:r w:rsidR="00221953">
        <w:rPr>
          <w:rFonts w:ascii="Times New Roman" w:hAnsi="Times New Roman"/>
          <w:sz w:val="28"/>
          <w:szCs w:val="28"/>
        </w:rPr>
        <w:t xml:space="preserve"> годы несравненно глубже, </w:t>
      </w:r>
    </w:p>
    <w:p w:rsidR="00221953" w:rsidRDefault="00221953" w:rsidP="00221953">
      <w:pPr>
        <w:jc w:val="right"/>
        <w:rPr>
          <w:rFonts w:ascii="Times New Roman" w:hAnsi="Times New Roman"/>
          <w:sz w:val="28"/>
          <w:szCs w:val="28"/>
        </w:rPr>
      </w:pPr>
      <w:r>
        <w:rPr>
          <w:rFonts w:ascii="Times New Roman" w:hAnsi="Times New Roman"/>
          <w:sz w:val="28"/>
          <w:szCs w:val="28"/>
        </w:rPr>
        <w:t>чем в поздние периоды развития личности.</w:t>
      </w:r>
    </w:p>
    <w:p w:rsidR="00221953" w:rsidRDefault="00221953" w:rsidP="00221953">
      <w:pPr>
        <w:jc w:val="right"/>
        <w:rPr>
          <w:rFonts w:ascii="Times New Roman" w:hAnsi="Times New Roman"/>
          <w:sz w:val="28"/>
          <w:szCs w:val="28"/>
        </w:rPr>
      </w:pPr>
      <w:r>
        <w:rPr>
          <w:rFonts w:ascii="Times New Roman" w:hAnsi="Times New Roman"/>
          <w:sz w:val="28"/>
          <w:szCs w:val="28"/>
        </w:rPr>
        <w:t xml:space="preserve">Потребность в </w:t>
      </w:r>
      <w:proofErr w:type="gramStart"/>
      <w:r>
        <w:rPr>
          <w:rFonts w:ascii="Times New Roman" w:hAnsi="Times New Roman"/>
          <w:sz w:val="28"/>
          <w:szCs w:val="28"/>
        </w:rPr>
        <w:t>красивом</w:t>
      </w:r>
      <w:proofErr w:type="gramEnd"/>
      <w:r>
        <w:rPr>
          <w:rFonts w:ascii="Times New Roman" w:hAnsi="Times New Roman"/>
          <w:sz w:val="28"/>
          <w:szCs w:val="28"/>
        </w:rPr>
        <w:t xml:space="preserve"> утверждает</w:t>
      </w:r>
    </w:p>
    <w:p w:rsidR="00221953" w:rsidRDefault="00221953" w:rsidP="00221953">
      <w:pPr>
        <w:jc w:val="center"/>
        <w:rPr>
          <w:rFonts w:ascii="Times New Roman" w:hAnsi="Times New Roman"/>
          <w:sz w:val="28"/>
          <w:szCs w:val="28"/>
        </w:rPr>
      </w:pPr>
      <w:r>
        <w:rPr>
          <w:rFonts w:ascii="Times New Roman" w:hAnsi="Times New Roman"/>
          <w:sz w:val="28"/>
          <w:szCs w:val="28"/>
        </w:rPr>
        <w:t xml:space="preserve">                                                                                    моральную красоту, рождая            </w:t>
      </w:r>
    </w:p>
    <w:p w:rsidR="00221953" w:rsidRDefault="00221953" w:rsidP="00221953">
      <w:pPr>
        <w:jc w:val="center"/>
        <w:rPr>
          <w:rFonts w:ascii="Times New Roman" w:hAnsi="Times New Roman"/>
          <w:sz w:val="28"/>
          <w:szCs w:val="28"/>
        </w:rPr>
      </w:pPr>
      <w:r>
        <w:rPr>
          <w:rFonts w:ascii="Times New Roman" w:hAnsi="Times New Roman"/>
          <w:sz w:val="28"/>
          <w:szCs w:val="28"/>
        </w:rPr>
        <w:t xml:space="preserve">                                                                  непримиримость ко всему пошлому, </w:t>
      </w:r>
    </w:p>
    <w:p w:rsidR="00221953" w:rsidRDefault="00221953" w:rsidP="00221953">
      <w:pPr>
        <w:jc w:val="center"/>
        <w:rPr>
          <w:rFonts w:ascii="Times New Roman" w:hAnsi="Times New Roman"/>
          <w:sz w:val="28"/>
          <w:szCs w:val="28"/>
        </w:rPr>
      </w:pPr>
      <w:r>
        <w:rPr>
          <w:rFonts w:ascii="Times New Roman" w:hAnsi="Times New Roman"/>
          <w:sz w:val="28"/>
          <w:szCs w:val="28"/>
        </w:rPr>
        <w:t xml:space="preserve">                                                                                                      уродливому.</w:t>
      </w:r>
    </w:p>
    <w:p w:rsidR="00221953" w:rsidRDefault="00221953" w:rsidP="00221953">
      <w:pPr>
        <w:jc w:val="center"/>
        <w:rPr>
          <w:rFonts w:ascii="Times New Roman" w:hAnsi="Times New Roman"/>
          <w:sz w:val="28"/>
          <w:szCs w:val="28"/>
        </w:rPr>
      </w:pPr>
      <w:r>
        <w:rPr>
          <w:rFonts w:ascii="Times New Roman" w:hAnsi="Times New Roman"/>
          <w:sz w:val="28"/>
          <w:szCs w:val="28"/>
        </w:rPr>
        <w:t xml:space="preserve">                                                                                    В.А. Сухомлинский</w:t>
      </w:r>
    </w:p>
    <w:p w:rsidR="00221953" w:rsidRDefault="00221953" w:rsidP="00221953">
      <w:pPr>
        <w:jc w:val="both"/>
        <w:rPr>
          <w:rFonts w:ascii="Times New Roman" w:hAnsi="Times New Roman"/>
          <w:sz w:val="28"/>
          <w:szCs w:val="28"/>
        </w:rPr>
      </w:pPr>
      <w:r>
        <w:rPr>
          <w:rFonts w:ascii="Times New Roman" w:hAnsi="Times New Roman"/>
          <w:sz w:val="28"/>
          <w:szCs w:val="28"/>
        </w:rPr>
        <w:t>Мир детства рядом с нами, он внутри нашего взрослого мира. Он смотрит на нас глазами ребенка, говорит его голосом. Когда-то он был и нашим миром, но мы оттуда ушли, и назад пути нет…</w:t>
      </w:r>
    </w:p>
    <w:p w:rsidR="00221953" w:rsidRDefault="00221953" w:rsidP="00221953">
      <w:pPr>
        <w:jc w:val="both"/>
        <w:rPr>
          <w:rFonts w:ascii="Times New Roman" w:hAnsi="Times New Roman"/>
          <w:sz w:val="28"/>
          <w:szCs w:val="28"/>
        </w:rPr>
      </w:pPr>
      <w:r>
        <w:rPr>
          <w:rFonts w:ascii="Times New Roman" w:hAnsi="Times New Roman"/>
          <w:sz w:val="28"/>
          <w:szCs w:val="28"/>
        </w:rPr>
        <w:t>Но почему – то хочется вернуться  в него. Как заглянуть в этот мир хоть на мгновенье? Хоть на миг увидеть загадочную планету, название которой ДЕТСТВО. Не заглянув в этот мир невозможно понять не только детей, но и самого себя.</w:t>
      </w:r>
    </w:p>
    <w:p w:rsidR="00221953" w:rsidRDefault="00221953" w:rsidP="00221953">
      <w:pPr>
        <w:jc w:val="both"/>
        <w:rPr>
          <w:rFonts w:ascii="Times New Roman" w:hAnsi="Times New Roman"/>
          <w:sz w:val="28"/>
          <w:szCs w:val="28"/>
        </w:rPr>
      </w:pPr>
      <w:r>
        <w:rPr>
          <w:rFonts w:ascii="Times New Roman" w:hAnsi="Times New Roman"/>
          <w:sz w:val="28"/>
          <w:szCs w:val="28"/>
        </w:rPr>
        <w:t>Мир детства, внутренний мир ребенка – ключ ко многим волнующим проблемам нашей жизни.</w:t>
      </w:r>
    </w:p>
    <w:p w:rsidR="00221953" w:rsidRDefault="00221953" w:rsidP="00221953">
      <w:pPr>
        <w:jc w:val="both"/>
        <w:rPr>
          <w:rFonts w:ascii="Times New Roman" w:hAnsi="Times New Roman"/>
          <w:sz w:val="28"/>
          <w:szCs w:val="28"/>
        </w:rPr>
      </w:pPr>
      <w:r>
        <w:rPr>
          <w:rFonts w:ascii="Times New Roman" w:hAnsi="Times New Roman"/>
          <w:sz w:val="28"/>
          <w:szCs w:val="28"/>
        </w:rPr>
        <w:t>Раскрыть заветную дверь в мир детского сознания помогает игра.  Игра связывает детей между собой, детей и взрослых в единое волшебное целое. Каждый ребенок хочет сыграть свою роль. Как научить его это сделать, брать роль на себя и действовать? Этому поможет театр.</w:t>
      </w:r>
    </w:p>
    <w:p w:rsidR="00221953" w:rsidRDefault="00221953" w:rsidP="00221953">
      <w:pPr>
        <w:rPr>
          <w:rFonts w:ascii="Times New Roman" w:hAnsi="Times New Roman"/>
          <w:sz w:val="28"/>
          <w:szCs w:val="28"/>
        </w:rPr>
      </w:pPr>
      <w:r>
        <w:rPr>
          <w:rFonts w:ascii="Times New Roman" w:hAnsi="Times New Roman"/>
          <w:sz w:val="28"/>
          <w:szCs w:val="28"/>
        </w:rPr>
        <w:t xml:space="preserve">Издревле,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 Театральная деятельность в детском саду имеет свои особенности. «Это волшебный край, в котором ребенок радуется, играя, а в игре он познает мир». На первых порах главную роль в театрализованной деятельности берет на себя педагог, рассказывая и показывая различные сказки и </w:t>
      </w:r>
      <w:proofErr w:type="spellStart"/>
      <w:r>
        <w:rPr>
          <w:rFonts w:ascii="Times New Roman" w:hAnsi="Times New Roman"/>
          <w:sz w:val="28"/>
          <w:szCs w:val="28"/>
        </w:rPr>
        <w:t>потешки</w:t>
      </w:r>
      <w:proofErr w:type="spellEnd"/>
      <w:r>
        <w:rPr>
          <w:rFonts w:ascii="Times New Roman" w:hAnsi="Times New Roman"/>
          <w:sz w:val="28"/>
          <w:szCs w:val="28"/>
        </w:rPr>
        <w:t xml:space="preserve">. Но, уже начиная с 3-4 летнего возраста дети, подражая взрослым, самостоятельно обыгрывают фрагменты литературных произведений в свободной деятельности. </w:t>
      </w:r>
    </w:p>
    <w:p w:rsidR="00221953" w:rsidRDefault="00221953" w:rsidP="00221953">
      <w:pPr>
        <w:rPr>
          <w:rFonts w:ascii="Times New Roman" w:hAnsi="Times New Roman"/>
          <w:sz w:val="28"/>
          <w:szCs w:val="28"/>
        </w:rPr>
      </w:pPr>
    </w:p>
    <w:p w:rsidR="00221953" w:rsidRDefault="00221953" w:rsidP="00221953">
      <w:pPr>
        <w:rPr>
          <w:rFonts w:ascii="Times New Roman" w:hAnsi="Times New Roman"/>
          <w:sz w:val="28"/>
          <w:szCs w:val="28"/>
        </w:rPr>
      </w:pPr>
      <w:r>
        <w:rPr>
          <w:rFonts w:ascii="Times New Roman" w:hAnsi="Times New Roman"/>
          <w:sz w:val="28"/>
          <w:szCs w:val="28"/>
        </w:rPr>
        <w:lastRenderedPageBreak/>
        <w:t xml:space="preserve">Театрализованная деятельность – это самый распространенный вид детского творчества. 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 </w:t>
      </w:r>
    </w:p>
    <w:p w:rsidR="00221953" w:rsidRDefault="00221953" w:rsidP="00221953">
      <w:pPr>
        <w:rPr>
          <w:rFonts w:ascii="Times New Roman" w:hAnsi="Times New Roman"/>
          <w:sz w:val="28"/>
          <w:szCs w:val="28"/>
        </w:rPr>
      </w:pPr>
      <w:r>
        <w:rPr>
          <w:rFonts w:ascii="Times New Roman" w:hAnsi="Times New Roman"/>
          <w:sz w:val="28"/>
          <w:szCs w:val="28"/>
        </w:rPr>
        <w:t xml:space="preserve">     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            </w:t>
      </w:r>
    </w:p>
    <w:p w:rsidR="00221953" w:rsidRDefault="00221953" w:rsidP="00221953">
      <w:pPr>
        <w:rPr>
          <w:rFonts w:ascii="Times New Roman" w:hAnsi="Times New Roman"/>
          <w:sz w:val="28"/>
          <w:szCs w:val="28"/>
        </w:rPr>
      </w:pPr>
      <w:r>
        <w:rPr>
          <w:rFonts w:ascii="Times New Roman" w:hAnsi="Times New Roman"/>
          <w:sz w:val="28"/>
          <w:szCs w:val="28"/>
        </w:rPr>
        <w:t xml:space="preserve">       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перевоплощаются в полюбившийся образ, малыши добровольно принимают и присваивают свойственные ему черты.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 </w:t>
      </w:r>
    </w:p>
    <w:p w:rsidR="00221953" w:rsidRDefault="00221953" w:rsidP="00221953">
      <w:pPr>
        <w:rPr>
          <w:rFonts w:ascii="Times New Roman" w:hAnsi="Times New Roman"/>
          <w:sz w:val="28"/>
          <w:szCs w:val="28"/>
        </w:rPr>
      </w:pPr>
    </w:p>
    <w:p w:rsidR="00221953" w:rsidRDefault="00221953" w:rsidP="00221953">
      <w:pPr>
        <w:rPr>
          <w:rFonts w:ascii="Times New Roman" w:hAnsi="Times New Roman"/>
          <w:sz w:val="28"/>
          <w:szCs w:val="28"/>
        </w:rPr>
      </w:pPr>
    </w:p>
    <w:p w:rsidR="00221953" w:rsidRDefault="00221953" w:rsidP="00221953">
      <w:pPr>
        <w:rPr>
          <w:rFonts w:ascii="Times New Roman" w:hAnsi="Times New Roman"/>
          <w:sz w:val="28"/>
          <w:szCs w:val="28"/>
        </w:rPr>
      </w:pPr>
    </w:p>
    <w:p w:rsidR="00221953" w:rsidRDefault="00221953" w:rsidP="00221953">
      <w:pPr>
        <w:rPr>
          <w:rFonts w:ascii="Times New Roman" w:hAnsi="Times New Roman"/>
          <w:sz w:val="28"/>
          <w:szCs w:val="28"/>
        </w:rPr>
      </w:pPr>
    </w:p>
    <w:p w:rsidR="00221953" w:rsidRDefault="00221953" w:rsidP="00221953">
      <w:pPr>
        <w:rPr>
          <w:rFonts w:ascii="Times New Roman" w:hAnsi="Times New Roman"/>
          <w:sz w:val="28"/>
          <w:szCs w:val="28"/>
        </w:rPr>
      </w:pPr>
    </w:p>
    <w:p w:rsidR="00221953" w:rsidRDefault="00221953" w:rsidP="00221953">
      <w:pPr>
        <w:rPr>
          <w:rFonts w:ascii="Times New Roman" w:hAnsi="Times New Roman"/>
          <w:sz w:val="28"/>
          <w:szCs w:val="28"/>
        </w:rPr>
      </w:pPr>
    </w:p>
    <w:p w:rsidR="00843B70" w:rsidRDefault="00843B70" w:rsidP="00221953">
      <w:pPr>
        <w:jc w:val="right"/>
        <w:rPr>
          <w:rFonts w:ascii="Times New Roman" w:hAnsi="Times New Roman"/>
          <w:sz w:val="28"/>
          <w:szCs w:val="28"/>
        </w:rPr>
      </w:pPr>
    </w:p>
    <w:p w:rsidR="00221953" w:rsidRDefault="00221953" w:rsidP="00221953">
      <w:pPr>
        <w:jc w:val="right"/>
        <w:rPr>
          <w:rFonts w:ascii="Times New Roman" w:hAnsi="Times New Roman"/>
          <w:sz w:val="28"/>
          <w:szCs w:val="28"/>
        </w:rPr>
      </w:pPr>
      <w:r>
        <w:rPr>
          <w:rFonts w:ascii="Times New Roman" w:hAnsi="Times New Roman"/>
          <w:sz w:val="28"/>
          <w:szCs w:val="28"/>
        </w:rPr>
        <w:lastRenderedPageBreak/>
        <w:t>Приложение 1</w:t>
      </w:r>
    </w:p>
    <w:p w:rsidR="00221953" w:rsidRDefault="00221953" w:rsidP="00221953">
      <w:pPr>
        <w:rPr>
          <w:rFonts w:ascii="Times New Roman" w:hAnsi="Times New Roman"/>
          <w:sz w:val="28"/>
          <w:szCs w:val="28"/>
        </w:rPr>
      </w:pPr>
      <w:r>
        <w:rPr>
          <w:rFonts w:ascii="Times New Roman" w:hAnsi="Times New Roman"/>
          <w:sz w:val="28"/>
          <w:szCs w:val="28"/>
        </w:rPr>
        <w:t xml:space="preserve">Игра «Узнай по голосу» </w:t>
      </w:r>
    </w:p>
    <w:p w:rsidR="00221953" w:rsidRDefault="00221953" w:rsidP="00221953">
      <w:pPr>
        <w:rPr>
          <w:rFonts w:ascii="Times New Roman" w:hAnsi="Times New Roman"/>
          <w:sz w:val="28"/>
          <w:szCs w:val="28"/>
        </w:rPr>
      </w:pPr>
      <w:r>
        <w:rPr>
          <w:rFonts w:ascii="Times New Roman" w:hAnsi="Times New Roman"/>
          <w:sz w:val="28"/>
          <w:szCs w:val="28"/>
        </w:rPr>
        <w:t xml:space="preserve">Водящий в центре круга с закрытыми глазами. Все движутся по кругу со словами: </w:t>
      </w:r>
    </w:p>
    <w:p w:rsidR="00221953" w:rsidRDefault="00221953" w:rsidP="00221953">
      <w:pPr>
        <w:rPr>
          <w:rFonts w:ascii="Times New Roman" w:hAnsi="Times New Roman"/>
          <w:sz w:val="28"/>
          <w:szCs w:val="28"/>
        </w:rPr>
      </w:pPr>
      <w:r>
        <w:rPr>
          <w:rFonts w:ascii="Times New Roman" w:hAnsi="Times New Roman"/>
          <w:sz w:val="28"/>
          <w:szCs w:val="28"/>
        </w:rPr>
        <w:t xml:space="preserve">Мы немножко поиграли, </w:t>
      </w:r>
    </w:p>
    <w:p w:rsidR="00221953" w:rsidRDefault="00221953" w:rsidP="00221953">
      <w:pPr>
        <w:rPr>
          <w:rFonts w:ascii="Times New Roman" w:hAnsi="Times New Roman"/>
          <w:sz w:val="28"/>
          <w:szCs w:val="28"/>
        </w:rPr>
      </w:pPr>
      <w:r>
        <w:rPr>
          <w:rFonts w:ascii="Times New Roman" w:hAnsi="Times New Roman"/>
          <w:sz w:val="28"/>
          <w:szCs w:val="28"/>
        </w:rPr>
        <w:t xml:space="preserve"> А теперь в кружок мы встали. </w:t>
      </w:r>
    </w:p>
    <w:p w:rsidR="00221953" w:rsidRDefault="00221953" w:rsidP="00221953">
      <w:pPr>
        <w:rPr>
          <w:rFonts w:ascii="Times New Roman" w:hAnsi="Times New Roman"/>
          <w:sz w:val="28"/>
          <w:szCs w:val="28"/>
        </w:rPr>
      </w:pPr>
      <w:r>
        <w:rPr>
          <w:rFonts w:ascii="Times New Roman" w:hAnsi="Times New Roman"/>
          <w:sz w:val="28"/>
          <w:szCs w:val="28"/>
        </w:rPr>
        <w:t xml:space="preserve"> Ты загадку отгадай. </w:t>
      </w:r>
    </w:p>
    <w:p w:rsidR="00221953" w:rsidRDefault="00221953" w:rsidP="00221953">
      <w:pPr>
        <w:rPr>
          <w:rFonts w:ascii="Times New Roman" w:hAnsi="Times New Roman"/>
          <w:sz w:val="28"/>
          <w:szCs w:val="28"/>
        </w:rPr>
      </w:pPr>
      <w:r>
        <w:rPr>
          <w:rFonts w:ascii="Times New Roman" w:hAnsi="Times New Roman"/>
          <w:sz w:val="28"/>
          <w:szCs w:val="28"/>
        </w:rPr>
        <w:t xml:space="preserve"> Кто назвал тебя – узнай! </w:t>
      </w:r>
    </w:p>
    <w:p w:rsidR="00221953" w:rsidRDefault="00221953" w:rsidP="00221953">
      <w:pPr>
        <w:rPr>
          <w:rFonts w:ascii="Times New Roman" w:hAnsi="Times New Roman"/>
          <w:sz w:val="28"/>
          <w:szCs w:val="28"/>
        </w:rPr>
      </w:pPr>
      <w:proofErr w:type="gramStart"/>
      <w:r>
        <w:rPr>
          <w:rFonts w:ascii="Times New Roman" w:hAnsi="Times New Roman"/>
          <w:sz w:val="28"/>
          <w:szCs w:val="28"/>
        </w:rPr>
        <w:t>Водящий называет по имени сказавшего ему:</w:t>
      </w:r>
      <w:proofErr w:type="gramEnd"/>
      <w:r>
        <w:rPr>
          <w:rFonts w:ascii="Times New Roman" w:hAnsi="Times New Roman"/>
          <w:sz w:val="28"/>
          <w:szCs w:val="28"/>
        </w:rPr>
        <w:t xml:space="preserve"> «Узнай, кто я?» </w:t>
      </w:r>
    </w:p>
    <w:p w:rsidR="00221953" w:rsidRDefault="00221953" w:rsidP="00221953">
      <w:pPr>
        <w:rPr>
          <w:rFonts w:ascii="Times New Roman" w:hAnsi="Times New Roman"/>
          <w:sz w:val="28"/>
          <w:szCs w:val="28"/>
        </w:rPr>
      </w:pPr>
      <w:r>
        <w:rPr>
          <w:rFonts w:ascii="Times New Roman" w:hAnsi="Times New Roman"/>
          <w:sz w:val="28"/>
          <w:szCs w:val="28"/>
        </w:rPr>
        <w:t xml:space="preserve">Игра «Где мы были мы не скажем, а что </w:t>
      </w:r>
      <w:proofErr w:type="gramStart"/>
      <w:r>
        <w:rPr>
          <w:rFonts w:ascii="Times New Roman" w:hAnsi="Times New Roman"/>
          <w:sz w:val="28"/>
          <w:szCs w:val="28"/>
        </w:rPr>
        <w:t>делали</w:t>
      </w:r>
      <w:proofErr w:type="gramEnd"/>
      <w:r>
        <w:rPr>
          <w:rFonts w:ascii="Times New Roman" w:hAnsi="Times New Roman"/>
          <w:sz w:val="28"/>
          <w:szCs w:val="28"/>
        </w:rPr>
        <w:t xml:space="preserve"> покажем» </w:t>
      </w:r>
    </w:p>
    <w:p w:rsidR="00221953" w:rsidRDefault="00221953" w:rsidP="00221953">
      <w:pPr>
        <w:rPr>
          <w:rFonts w:ascii="Times New Roman" w:hAnsi="Times New Roman"/>
          <w:sz w:val="28"/>
          <w:szCs w:val="28"/>
        </w:rPr>
      </w:pPr>
      <w:r>
        <w:rPr>
          <w:rFonts w:ascii="Times New Roman" w:hAnsi="Times New Roman"/>
          <w:sz w:val="28"/>
          <w:szCs w:val="28"/>
        </w:rPr>
        <w:t xml:space="preserve">С помощью жестов, движений дети показывают  какое-либо действие. </w:t>
      </w:r>
    </w:p>
    <w:p w:rsidR="00221953" w:rsidRDefault="00221953" w:rsidP="00221953">
      <w:pPr>
        <w:rPr>
          <w:rFonts w:ascii="Times New Roman" w:hAnsi="Times New Roman"/>
          <w:sz w:val="28"/>
          <w:szCs w:val="28"/>
        </w:rPr>
      </w:pPr>
      <w:r>
        <w:rPr>
          <w:rFonts w:ascii="Times New Roman" w:hAnsi="Times New Roman"/>
          <w:sz w:val="28"/>
          <w:szCs w:val="28"/>
        </w:rPr>
        <w:t xml:space="preserve">Упражнения </w:t>
      </w:r>
    </w:p>
    <w:p w:rsidR="00221953" w:rsidRDefault="00221953" w:rsidP="00221953">
      <w:pPr>
        <w:rPr>
          <w:rFonts w:ascii="Times New Roman" w:hAnsi="Times New Roman"/>
          <w:sz w:val="28"/>
          <w:szCs w:val="28"/>
        </w:rPr>
      </w:pPr>
      <w:r>
        <w:rPr>
          <w:rFonts w:ascii="Times New Roman" w:hAnsi="Times New Roman"/>
          <w:sz w:val="28"/>
          <w:szCs w:val="28"/>
        </w:rPr>
        <w:t xml:space="preserve">1. С помощью мимики выразите горе, радость, боль, страх, удивление. </w:t>
      </w:r>
    </w:p>
    <w:p w:rsidR="00221953" w:rsidRDefault="00221953" w:rsidP="00221953">
      <w:pPr>
        <w:rPr>
          <w:rFonts w:ascii="Times New Roman" w:hAnsi="Times New Roman"/>
          <w:sz w:val="28"/>
          <w:szCs w:val="28"/>
        </w:rPr>
      </w:pPr>
      <w:r>
        <w:rPr>
          <w:rFonts w:ascii="Times New Roman" w:hAnsi="Times New Roman"/>
          <w:sz w:val="28"/>
          <w:szCs w:val="28"/>
        </w:rPr>
        <w:t xml:space="preserve">2. Покажите, как вы сидите у телевизора (захватывающий фильм), за шахматной доской, на рыбалке (клюет). </w:t>
      </w:r>
    </w:p>
    <w:p w:rsidR="00221953" w:rsidRDefault="00221953" w:rsidP="00221953">
      <w:pPr>
        <w:rPr>
          <w:rFonts w:ascii="Times New Roman" w:hAnsi="Times New Roman"/>
          <w:sz w:val="28"/>
          <w:szCs w:val="28"/>
        </w:rPr>
      </w:pPr>
      <w:r>
        <w:rPr>
          <w:rFonts w:ascii="Times New Roman" w:hAnsi="Times New Roman"/>
          <w:sz w:val="28"/>
          <w:szCs w:val="28"/>
        </w:rPr>
        <w:t xml:space="preserve">Игры со скороговорками </w:t>
      </w:r>
    </w:p>
    <w:p w:rsidR="00221953" w:rsidRDefault="00221953" w:rsidP="00221953">
      <w:pPr>
        <w:rPr>
          <w:rFonts w:ascii="Times New Roman" w:hAnsi="Times New Roman"/>
          <w:sz w:val="28"/>
          <w:szCs w:val="28"/>
        </w:rPr>
      </w:pPr>
      <w:r>
        <w:rPr>
          <w:rFonts w:ascii="Times New Roman" w:hAnsi="Times New Roman"/>
          <w:sz w:val="28"/>
          <w:szCs w:val="28"/>
        </w:rPr>
        <w:t xml:space="preserve">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 </w:t>
      </w:r>
    </w:p>
    <w:p w:rsidR="00221953" w:rsidRDefault="00221953" w:rsidP="00221953">
      <w:pPr>
        <w:rPr>
          <w:rFonts w:ascii="Times New Roman" w:hAnsi="Times New Roman"/>
          <w:sz w:val="28"/>
          <w:szCs w:val="28"/>
        </w:rPr>
      </w:pPr>
      <w:r>
        <w:rPr>
          <w:rFonts w:ascii="Times New Roman" w:hAnsi="Times New Roman"/>
          <w:sz w:val="28"/>
          <w:szCs w:val="28"/>
        </w:rPr>
        <w:t xml:space="preserve">Варианты скороговорок: </w:t>
      </w:r>
    </w:p>
    <w:p w:rsidR="00221953" w:rsidRDefault="00221953" w:rsidP="00221953">
      <w:pPr>
        <w:rPr>
          <w:rFonts w:ascii="Times New Roman" w:hAnsi="Times New Roman"/>
          <w:sz w:val="28"/>
          <w:szCs w:val="28"/>
        </w:rPr>
      </w:pPr>
      <w:r>
        <w:rPr>
          <w:rFonts w:ascii="Times New Roman" w:hAnsi="Times New Roman"/>
          <w:sz w:val="28"/>
          <w:szCs w:val="28"/>
        </w:rPr>
        <w:t xml:space="preserve">Мамаша </w:t>
      </w:r>
      <w:proofErr w:type="spellStart"/>
      <w:r>
        <w:rPr>
          <w:rFonts w:ascii="Times New Roman" w:hAnsi="Times New Roman"/>
          <w:sz w:val="28"/>
          <w:szCs w:val="28"/>
        </w:rPr>
        <w:t>Ромаше</w:t>
      </w:r>
      <w:proofErr w:type="spellEnd"/>
      <w:r>
        <w:rPr>
          <w:rFonts w:ascii="Times New Roman" w:hAnsi="Times New Roman"/>
          <w:sz w:val="28"/>
          <w:szCs w:val="28"/>
        </w:rPr>
        <w:t xml:space="preserve"> дала сыворотку из-под простокваши. </w:t>
      </w:r>
    </w:p>
    <w:p w:rsidR="00221953" w:rsidRDefault="00221953" w:rsidP="00221953">
      <w:pPr>
        <w:rPr>
          <w:rFonts w:ascii="Times New Roman" w:hAnsi="Times New Roman"/>
          <w:sz w:val="28"/>
          <w:szCs w:val="28"/>
        </w:rPr>
      </w:pPr>
      <w:r>
        <w:rPr>
          <w:rFonts w:ascii="Times New Roman" w:hAnsi="Times New Roman"/>
          <w:sz w:val="28"/>
          <w:szCs w:val="28"/>
        </w:rPr>
        <w:t xml:space="preserve">Король – орел, орел-король. </w:t>
      </w:r>
    </w:p>
    <w:p w:rsidR="00221953" w:rsidRDefault="00221953" w:rsidP="00221953">
      <w:pPr>
        <w:rPr>
          <w:rFonts w:ascii="Times New Roman" w:hAnsi="Times New Roman"/>
          <w:sz w:val="28"/>
          <w:szCs w:val="28"/>
        </w:rPr>
      </w:pPr>
      <w:r>
        <w:rPr>
          <w:rFonts w:ascii="Times New Roman" w:hAnsi="Times New Roman"/>
          <w:sz w:val="28"/>
          <w:szCs w:val="28"/>
        </w:rPr>
        <w:t xml:space="preserve">У Сени и Сани в сетях сом с усами. </w:t>
      </w:r>
    </w:p>
    <w:p w:rsidR="00221953" w:rsidRDefault="00221953" w:rsidP="00221953">
      <w:pPr>
        <w:rPr>
          <w:rFonts w:ascii="Times New Roman" w:hAnsi="Times New Roman"/>
          <w:sz w:val="28"/>
          <w:szCs w:val="28"/>
        </w:rPr>
      </w:pPr>
      <w:r>
        <w:rPr>
          <w:rFonts w:ascii="Times New Roman" w:hAnsi="Times New Roman"/>
          <w:sz w:val="28"/>
          <w:szCs w:val="28"/>
        </w:rPr>
        <w:t xml:space="preserve">«Испорченный телефон» </w:t>
      </w:r>
    </w:p>
    <w:p w:rsidR="00221953" w:rsidRDefault="00221953" w:rsidP="00221953">
      <w:pPr>
        <w:rPr>
          <w:rFonts w:ascii="Times New Roman" w:hAnsi="Times New Roman"/>
          <w:sz w:val="28"/>
          <w:szCs w:val="28"/>
        </w:rPr>
      </w:pPr>
      <w:r>
        <w:rPr>
          <w:rFonts w:ascii="Times New Roman" w:hAnsi="Times New Roman"/>
          <w:sz w:val="28"/>
          <w:szCs w:val="28"/>
        </w:rPr>
        <w:t xml:space="preserve">Первый игрок получает карточку со скороговоркой, передает её по цепи, а последний участник произносит её вслух. (Играют две команды) </w:t>
      </w:r>
    </w:p>
    <w:p w:rsidR="00221953" w:rsidRDefault="00221953" w:rsidP="00221953">
      <w:pPr>
        <w:rPr>
          <w:rFonts w:ascii="Times New Roman" w:hAnsi="Times New Roman"/>
          <w:sz w:val="28"/>
          <w:szCs w:val="28"/>
        </w:rPr>
      </w:pPr>
    </w:p>
    <w:p w:rsidR="00221953" w:rsidRDefault="00221953" w:rsidP="00221953">
      <w:pPr>
        <w:rPr>
          <w:rFonts w:ascii="Times New Roman" w:hAnsi="Times New Roman"/>
          <w:sz w:val="28"/>
          <w:szCs w:val="28"/>
        </w:rPr>
      </w:pPr>
      <w:r>
        <w:rPr>
          <w:rFonts w:ascii="Times New Roman" w:hAnsi="Times New Roman"/>
          <w:sz w:val="28"/>
          <w:szCs w:val="28"/>
        </w:rPr>
        <w:t xml:space="preserve">Пальчиковые игры со словами </w:t>
      </w:r>
    </w:p>
    <w:p w:rsidR="00221953" w:rsidRDefault="00221953" w:rsidP="00221953">
      <w:pPr>
        <w:rPr>
          <w:rFonts w:ascii="Times New Roman" w:hAnsi="Times New Roman"/>
          <w:sz w:val="28"/>
          <w:szCs w:val="28"/>
        </w:rPr>
      </w:pPr>
      <w:r>
        <w:rPr>
          <w:rFonts w:ascii="Times New Roman" w:hAnsi="Times New Roman"/>
          <w:sz w:val="28"/>
          <w:szCs w:val="28"/>
        </w:rPr>
        <w:t xml:space="preserve">Пальчиковые игры способствуют подготовке руки к письму, развивая мелкую моторику рук, внимание, воображение и память. </w:t>
      </w:r>
    </w:p>
    <w:p w:rsidR="00221953" w:rsidRDefault="00221953" w:rsidP="00221953">
      <w:pPr>
        <w:rPr>
          <w:rFonts w:ascii="Times New Roman" w:hAnsi="Times New Roman"/>
          <w:sz w:val="28"/>
          <w:szCs w:val="28"/>
        </w:rPr>
      </w:pPr>
      <w:proofErr w:type="gramStart"/>
      <w:r>
        <w:rPr>
          <w:rFonts w:ascii="Times New Roman" w:hAnsi="Times New Roman"/>
          <w:sz w:val="28"/>
          <w:szCs w:val="28"/>
        </w:rPr>
        <w:t xml:space="preserve">Два щенка, (кулаки правой и левой руки поочередно становятся на стол     </w:t>
      </w:r>
      <w:proofErr w:type="gramEnd"/>
    </w:p>
    <w:p w:rsidR="00221953" w:rsidRDefault="00221953" w:rsidP="00221953">
      <w:pPr>
        <w:rPr>
          <w:rFonts w:ascii="Times New Roman" w:hAnsi="Times New Roman"/>
          <w:sz w:val="28"/>
          <w:szCs w:val="28"/>
        </w:rPr>
      </w:pPr>
      <w:r>
        <w:rPr>
          <w:rFonts w:ascii="Times New Roman" w:hAnsi="Times New Roman"/>
          <w:sz w:val="28"/>
          <w:szCs w:val="28"/>
        </w:rPr>
        <w:t xml:space="preserve">                          ребром) </w:t>
      </w:r>
    </w:p>
    <w:p w:rsidR="00221953" w:rsidRDefault="00221953" w:rsidP="00221953">
      <w:pPr>
        <w:rPr>
          <w:rFonts w:ascii="Times New Roman" w:hAnsi="Times New Roman"/>
          <w:sz w:val="28"/>
          <w:szCs w:val="28"/>
        </w:rPr>
      </w:pPr>
      <w:r>
        <w:rPr>
          <w:rFonts w:ascii="Times New Roman" w:hAnsi="Times New Roman"/>
          <w:sz w:val="28"/>
          <w:szCs w:val="28"/>
        </w:rPr>
        <w:t xml:space="preserve">Щека к щеке,  (кулачки трутся друг о друга). </w:t>
      </w:r>
    </w:p>
    <w:p w:rsidR="00221953" w:rsidRDefault="00221953" w:rsidP="00221953">
      <w:pPr>
        <w:rPr>
          <w:rFonts w:ascii="Times New Roman" w:hAnsi="Times New Roman"/>
          <w:sz w:val="28"/>
          <w:szCs w:val="28"/>
        </w:rPr>
      </w:pPr>
      <w:r>
        <w:rPr>
          <w:rFonts w:ascii="Times New Roman" w:hAnsi="Times New Roman"/>
          <w:sz w:val="28"/>
          <w:szCs w:val="28"/>
        </w:rPr>
        <w:t>Щиплют щетку  (правая ладонь обх</w:t>
      </w:r>
      <w:r w:rsidR="00EB22D2">
        <w:rPr>
          <w:rFonts w:ascii="Times New Roman" w:hAnsi="Times New Roman"/>
          <w:sz w:val="28"/>
          <w:szCs w:val="28"/>
        </w:rPr>
        <w:t xml:space="preserve">ватывает кончики пальцев </w:t>
      </w:r>
      <w:proofErr w:type="gramStart"/>
      <w:r w:rsidR="00EB22D2">
        <w:rPr>
          <w:rFonts w:ascii="Times New Roman" w:hAnsi="Times New Roman"/>
          <w:sz w:val="28"/>
          <w:szCs w:val="28"/>
        </w:rPr>
        <w:t>левой</w:t>
      </w:r>
      <w:proofErr w:type="gramEnd"/>
      <w:r w:rsidR="00EB22D2">
        <w:rPr>
          <w:rFonts w:ascii="Times New Roman" w:hAnsi="Times New Roman"/>
          <w:sz w:val="28"/>
          <w:szCs w:val="28"/>
        </w:rPr>
        <w:t xml:space="preserve"> и,</w:t>
      </w:r>
      <w:r>
        <w:rPr>
          <w:rFonts w:ascii="Times New Roman" w:hAnsi="Times New Roman"/>
          <w:sz w:val="28"/>
          <w:szCs w:val="28"/>
        </w:rPr>
        <w:t xml:space="preserve"> наоборот) в уголке. </w:t>
      </w:r>
    </w:p>
    <w:p w:rsidR="00221953" w:rsidRDefault="00221953" w:rsidP="00221953">
      <w:pPr>
        <w:rPr>
          <w:rFonts w:ascii="Times New Roman" w:hAnsi="Times New Roman"/>
          <w:sz w:val="28"/>
          <w:szCs w:val="28"/>
        </w:rPr>
      </w:pPr>
      <w:r>
        <w:rPr>
          <w:rFonts w:ascii="Times New Roman" w:hAnsi="Times New Roman"/>
          <w:sz w:val="28"/>
          <w:szCs w:val="28"/>
        </w:rPr>
        <w:t xml:space="preserve">Пантомимические этюды и упражнения </w:t>
      </w:r>
    </w:p>
    <w:p w:rsidR="00221953" w:rsidRDefault="00221953" w:rsidP="00221953">
      <w:pPr>
        <w:rPr>
          <w:rFonts w:ascii="Times New Roman" w:hAnsi="Times New Roman"/>
          <w:sz w:val="28"/>
          <w:szCs w:val="28"/>
        </w:rPr>
      </w:pPr>
      <w:r>
        <w:rPr>
          <w:rFonts w:ascii="Times New Roman" w:hAnsi="Times New Roman"/>
          <w:sz w:val="28"/>
          <w:szCs w:val="28"/>
        </w:rPr>
        <w:t xml:space="preserve">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 </w:t>
      </w:r>
    </w:p>
    <w:p w:rsidR="00221953" w:rsidRDefault="00221953" w:rsidP="00221953">
      <w:pPr>
        <w:rPr>
          <w:rFonts w:ascii="Times New Roman" w:hAnsi="Times New Roman"/>
          <w:sz w:val="28"/>
          <w:szCs w:val="28"/>
        </w:rPr>
      </w:pPr>
      <w:r>
        <w:rPr>
          <w:rFonts w:ascii="Times New Roman" w:hAnsi="Times New Roman"/>
          <w:sz w:val="28"/>
          <w:szCs w:val="28"/>
        </w:rPr>
        <w:t>Покажите, как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221953" w:rsidRDefault="00221953" w:rsidP="00221953">
      <w:pPr>
        <w:rPr>
          <w:rFonts w:ascii="Times New Roman" w:hAnsi="Times New Roman"/>
          <w:sz w:val="28"/>
          <w:szCs w:val="28"/>
        </w:rPr>
      </w:pPr>
      <w:r>
        <w:rPr>
          <w:rFonts w:ascii="Times New Roman" w:hAnsi="Times New Roman"/>
          <w:sz w:val="28"/>
          <w:szCs w:val="28"/>
        </w:rPr>
        <w:t xml:space="preserve"> -вратарь ловит мяч; </w:t>
      </w:r>
    </w:p>
    <w:p w:rsidR="00221953" w:rsidRDefault="00221953" w:rsidP="00221953">
      <w:pPr>
        <w:rPr>
          <w:rFonts w:ascii="Times New Roman" w:hAnsi="Times New Roman"/>
          <w:sz w:val="28"/>
          <w:szCs w:val="28"/>
        </w:rPr>
      </w:pPr>
      <w:r>
        <w:rPr>
          <w:rFonts w:ascii="Times New Roman" w:hAnsi="Times New Roman"/>
          <w:sz w:val="28"/>
          <w:szCs w:val="28"/>
        </w:rPr>
        <w:t xml:space="preserve"> -зоолог ловит бабочку; </w:t>
      </w:r>
    </w:p>
    <w:p w:rsidR="00221953" w:rsidRDefault="00221953" w:rsidP="00221953">
      <w:pPr>
        <w:rPr>
          <w:rFonts w:ascii="Times New Roman" w:hAnsi="Times New Roman"/>
          <w:sz w:val="28"/>
          <w:szCs w:val="28"/>
        </w:rPr>
      </w:pPr>
      <w:r>
        <w:rPr>
          <w:rFonts w:ascii="Times New Roman" w:hAnsi="Times New Roman"/>
          <w:sz w:val="28"/>
          <w:szCs w:val="28"/>
        </w:rPr>
        <w:t xml:space="preserve"> -рыбак ловит большую рыбу; </w:t>
      </w:r>
    </w:p>
    <w:p w:rsidR="00221953" w:rsidRDefault="00221953" w:rsidP="00221953">
      <w:pPr>
        <w:rPr>
          <w:rFonts w:ascii="Times New Roman" w:hAnsi="Times New Roman"/>
          <w:sz w:val="28"/>
          <w:szCs w:val="28"/>
        </w:rPr>
      </w:pPr>
      <w:r>
        <w:rPr>
          <w:rFonts w:ascii="Times New Roman" w:hAnsi="Times New Roman"/>
          <w:sz w:val="28"/>
          <w:szCs w:val="28"/>
        </w:rPr>
        <w:t xml:space="preserve"> -ребенок ловит муху. </w:t>
      </w:r>
    </w:p>
    <w:p w:rsidR="00221953" w:rsidRDefault="00221953" w:rsidP="00221953">
      <w:pPr>
        <w:rPr>
          <w:rFonts w:ascii="Times New Roman" w:hAnsi="Times New Roman"/>
          <w:sz w:val="28"/>
          <w:szCs w:val="28"/>
        </w:rPr>
      </w:pPr>
      <w:r>
        <w:rPr>
          <w:rFonts w:ascii="Times New Roman" w:hAnsi="Times New Roman"/>
          <w:sz w:val="28"/>
          <w:szCs w:val="28"/>
        </w:rPr>
        <w:t xml:space="preserve">Попробуйте изобразить: </w:t>
      </w:r>
    </w:p>
    <w:p w:rsidR="00221953" w:rsidRDefault="00221953" w:rsidP="00221953">
      <w:pPr>
        <w:rPr>
          <w:rFonts w:ascii="Times New Roman" w:hAnsi="Times New Roman"/>
          <w:sz w:val="28"/>
          <w:szCs w:val="28"/>
        </w:rPr>
      </w:pPr>
      <w:r>
        <w:rPr>
          <w:rFonts w:ascii="Times New Roman" w:hAnsi="Times New Roman"/>
          <w:sz w:val="28"/>
          <w:szCs w:val="28"/>
        </w:rPr>
        <w:t xml:space="preserve"> Парикмахера, пожарника, строителя, космонавта. </w:t>
      </w:r>
    </w:p>
    <w:p w:rsidR="00221953" w:rsidRDefault="00221953" w:rsidP="00221953">
      <w:pPr>
        <w:rPr>
          <w:rFonts w:ascii="Times New Roman" w:hAnsi="Times New Roman"/>
          <w:sz w:val="28"/>
          <w:szCs w:val="28"/>
        </w:rPr>
      </w:pPr>
    </w:p>
    <w:p w:rsidR="00725E3D" w:rsidRDefault="00725E3D"/>
    <w:sectPr w:rsidR="00725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79"/>
    <w:rsid w:val="00221953"/>
    <w:rsid w:val="00620FA8"/>
    <w:rsid w:val="0065617A"/>
    <w:rsid w:val="00725E3D"/>
    <w:rsid w:val="00843B70"/>
    <w:rsid w:val="00D01315"/>
    <w:rsid w:val="00E10F79"/>
    <w:rsid w:val="00EB2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1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17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1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1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2022-10-12T06:18:00Z</dcterms:created>
  <dcterms:modified xsi:type="dcterms:W3CDTF">2022-10-12T06:54:00Z</dcterms:modified>
</cp:coreProperties>
</file>